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1" w:rsidRPr="00F461F1" w:rsidRDefault="00F461F1" w:rsidP="00F461F1">
      <w:pPr>
        <w:spacing w:after="0" w:line="240" w:lineRule="auto"/>
        <w:rPr>
          <w:rFonts w:ascii="Times New Roman" w:eastAsia="Times New Roman" w:hAnsi="Times New Roman" w:cs="Times New Roman"/>
          <w:sz w:val="24"/>
          <w:szCs w:val="24"/>
          <w:lang w:eastAsia="en-GB"/>
        </w:rPr>
      </w:pPr>
      <w:bookmarkStart w:id="0" w:name="_GoBack"/>
      <w:bookmarkEnd w:id="0"/>
      <w:r w:rsidRPr="00F461F1">
        <w:rPr>
          <w:rFonts w:ascii="Arial" w:eastAsia="Times New Roman" w:hAnsi="Arial" w:cs="Arial"/>
          <w:b/>
          <w:bCs/>
          <w:color w:val="000000"/>
          <w:lang w:eastAsia="en-GB"/>
        </w:rPr>
        <w:t>KS4 GCSE PHOTOGRAPHY</w:t>
      </w:r>
      <w:r w:rsidRPr="00F461F1">
        <w:rPr>
          <w:rFonts w:ascii="Arial" w:eastAsia="Times New Roman" w:hAnsi="Arial" w:cs="Arial"/>
          <w:color w:val="000000"/>
          <w:lang w:eastAsia="en-GB"/>
        </w:rPr>
        <w:t>: How do I make progress?</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811"/>
        <w:gridCol w:w="689"/>
        <w:gridCol w:w="1756"/>
        <w:gridCol w:w="216"/>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Class: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Pr>
                <w:rFonts w:ascii="Arial" w:eastAsia="Times New Roman" w:hAnsi="Arial" w:cs="Arial"/>
                <w:b/>
                <w:bCs/>
                <w:color w:val="434343"/>
                <w:sz w:val="20"/>
                <w:szCs w:val="20"/>
                <w:lang w:eastAsia="en-GB"/>
              </w:rPr>
              <w:t>11Ph</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Predicted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14145" w:type="dxa"/>
        <w:tblCellMar>
          <w:top w:w="15" w:type="dxa"/>
          <w:left w:w="15" w:type="dxa"/>
          <w:bottom w:w="15" w:type="dxa"/>
          <w:right w:w="15" w:type="dxa"/>
        </w:tblCellMar>
        <w:tblLook w:val="04A0" w:firstRow="1" w:lastRow="0" w:firstColumn="1" w:lastColumn="0" w:noHBand="0" w:noVBand="1"/>
      </w:tblPr>
      <w:tblGrid>
        <w:gridCol w:w="2905"/>
        <w:gridCol w:w="488"/>
        <w:gridCol w:w="2984"/>
        <w:gridCol w:w="487"/>
        <w:gridCol w:w="2983"/>
        <w:gridCol w:w="487"/>
        <w:gridCol w:w="3324"/>
        <w:gridCol w:w="48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10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Year 11 Term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11 Term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34BE2" w:rsidRDefault="00D34BE2" w:rsidP="00F461F1">
            <w:pPr>
              <w:spacing w:after="0" w:line="240" w:lineRule="auto"/>
              <w:rPr>
                <w:rFonts w:ascii="Times New Roman" w:eastAsia="Times New Roman" w:hAnsi="Times New Roman" w:cs="Times New Roman"/>
                <w:sz w:val="1"/>
                <w:szCs w:val="24"/>
                <w:lang w:eastAsia="en-GB"/>
              </w:rPr>
            </w:pPr>
          </w:p>
          <w:p w:rsidR="00F461F1" w:rsidRPr="00D34BE2" w:rsidRDefault="00D34BE2" w:rsidP="00D34BE2">
            <w:pPr>
              <w:rPr>
                <w:rFonts w:ascii="Times New Roman" w:eastAsia="Times New Roman" w:hAnsi="Times New Roman" w:cs="Times New Roman"/>
                <w:sz w:val="1"/>
                <w:szCs w:val="24"/>
                <w:lang w:eastAsia="en-GB"/>
              </w:rPr>
            </w:pPr>
            <w:r>
              <w:rPr>
                <w:rFonts w:ascii="Times New Roman" w:eastAsia="Times New Roman" w:hAnsi="Times New Roman" w:cs="Times New Roman"/>
                <w:sz w:val="1"/>
                <w:szCs w:val="24"/>
                <w:lang w:eastAsia="en-GB"/>
              </w:rPr>
              <w:t>t</w:t>
            </w: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1"/>
        <w:gridCol w:w="3602"/>
        <w:gridCol w:w="3421"/>
        <w:gridCol w:w="3037"/>
        <w:gridCol w:w="339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Level</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AO1: Research a range of sources &amp; generate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AO2: Experiment with resources &amp; refine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AO3: Document ideas, observations &amp; experiences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AO4: Present personal, meaningful responses</w:t>
            </w:r>
          </w:p>
        </w:tc>
      </w:tr>
      <w:tr w:rsidR="00F461F1" w:rsidRPr="00F461F1" w:rsidTr="00F461F1">
        <w:trPr>
          <w:trHeight w:val="14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creatively develop sophisticated ideas based on detailed and imaginative research. I can skilfully analyse images based on a clear understanding of the contexts in which they are made.</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experiment imaginatively with a wide range of resources, media, techniques and processes. I always refine my ideas as they develop, demonstrating control of these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sensitively and skilfully record my ideas, observations and experiences, producing documents that demonstrate considerable flair and originality.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creative and original intentions. I can evaluate my work with great skill and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sophisticated ideas based on detailed research. I can analyse images skilfully and I understand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confidently with a wide range of resources, media, techniques and processes and I am clearly able to refine my ideas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skilfully record my ideas, observations and experiences, producing imaginative documents.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intentions. I can confidently evaluate my work with clear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B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thoughtful ideas based on increasingly detailed research. I can analyse images appropriately and I have a sound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thoughtfully with a range of resources, media, techniques and processes and I am able to refine my ideas as they develop with growing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record my ideas, observations and experiences with increasing skill.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thoughtful responses that realise my intentions. I can evaluate my work with growing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C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effectively develop ideas based on considered research. I can analyse images with increasing skill and I have a growing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effectively with a range of resources, media, techniques and processes and I am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skills to effectively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mainly realise my intentions. I can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lastRenderedPageBreak/>
              <w:t>D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able to develop ideas based on increasingly considered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with a limited range of resources, media, techniques and processes and I am often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effectively record my ideas, observations and experiences with increasing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sometimes realise my intentions. I am learning how to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E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sometimes able to develop ideas based on some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learning how to experiment with a limited range of resources, media, techniques and processes and I am sometimes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ability to present increasingly personal, meaningful responses that occasionally realise my intentions. I am learning how to evaluate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F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been able to develop ideas based on some limited research. I have some understanding of how to analyse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experiment with a limited range of resources, media, techniques and processes. There is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shown some ability to present personal responses. I have produced some short evaluations of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G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produced some ideas based on very limited research. I have attempted to analyse some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use a limited range of resources, media, techniques and processes. There is very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some of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presented some personal responses.</w:t>
            </w: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bl>
    <w:p w:rsidR="00F461F1" w:rsidRPr="00F461F1" w:rsidRDefault="00F461F1" w:rsidP="00F461F1">
      <w:pPr>
        <w:spacing w:after="240" w:line="240" w:lineRule="auto"/>
        <w:rPr>
          <w:rFonts w:ascii="Times New Roman" w:eastAsia="Times New Roman" w:hAnsi="Times New Roman" w:cs="Times New Roman"/>
          <w:sz w:val="24"/>
          <w:szCs w:val="24"/>
          <w:lang w:eastAsia="en-GB"/>
        </w:rPr>
      </w:pPr>
      <w:r w:rsidRPr="00F461F1">
        <w:rPr>
          <w:rFonts w:ascii="Times New Roman" w:eastAsia="Times New Roman" w:hAnsi="Times New Roman" w:cs="Times New Roman"/>
          <w:sz w:val="24"/>
          <w:szCs w:val="24"/>
          <w:lang w:eastAsia="en-GB"/>
        </w:rPr>
        <w:br/>
      </w:r>
    </w:p>
    <w:tbl>
      <w:tblPr>
        <w:tblW w:w="14145" w:type="dxa"/>
        <w:tblCellMar>
          <w:top w:w="15" w:type="dxa"/>
          <w:left w:w="15" w:type="dxa"/>
          <w:bottom w:w="15" w:type="dxa"/>
          <w:right w:w="15" w:type="dxa"/>
        </w:tblCellMar>
        <w:tblLook w:val="04A0" w:firstRow="1" w:lastRow="0" w:firstColumn="1" w:lastColumn="0" w:noHBand="0" w:noVBand="1"/>
      </w:tblPr>
      <w:tblGrid>
        <w:gridCol w:w="2185"/>
        <w:gridCol w:w="995"/>
        <w:gridCol w:w="995"/>
        <w:gridCol w:w="995"/>
        <w:gridCol w:w="995"/>
        <w:gridCol w:w="2879"/>
        <w:gridCol w:w="5101"/>
      </w:tblGrid>
      <w:tr w:rsidR="00F461F1" w:rsidRPr="00F461F1" w:rsidTr="00F461F1">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Coursework</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AO1</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AO2</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AO3</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AO4</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Estimated Grade</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End of course Estimated Grade</w:t>
            </w: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1. Slinkachu</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2.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3.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Default="00F461F1" w:rsidP="00F461F1">
            <w:pPr>
              <w:spacing w:after="0" w:line="0" w:lineRule="atLeast"/>
              <w:rPr>
                <w:rFonts w:ascii="Arial" w:eastAsia="Times New Roman" w:hAnsi="Arial" w:cs="Arial"/>
                <w:color w:val="000000"/>
                <w:sz w:val="20"/>
                <w:szCs w:val="20"/>
                <w:lang w:eastAsia="en-GB"/>
              </w:rPr>
            </w:pPr>
            <w:r w:rsidRPr="00F461F1">
              <w:rPr>
                <w:rFonts w:ascii="Arial" w:eastAsia="Times New Roman" w:hAnsi="Arial" w:cs="Arial"/>
                <w:color w:val="000000"/>
                <w:sz w:val="20"/>
                <w:szCs w:val="20"/>
                <w:lang w:eastAsia="en-GB"/>
              </w:rPr>
              <w:lastRenderedPageBreak/>
              <w:t xml:space="preserve">4. </w:t>
            </w:r>
          </w:p>
          <w:p w:rsidR="00F461F1" w:rsidRDefault="00F461F1" w:rsidP="00F461F1">
            <w:pPr>
              <w:spacing w:after="0" w:line="0" w:lineRule="atLeast"/>
              <w:rPr>
                <w:rFonts w:ascii="Arial" w:eastAsia="Times New Roman" w:hAnsi="Arial" w:cs="Arial"/>
                <w:color w:val="000000"/>
                <w:sz w:val="20"/>
                <w:szCs w:val="20"/>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A72446" w:rsidRDefault="00A72446"/>
    <w:p w:rsidR="00A72446" w:rsidRDefault="00A72446" w:rsidP="00A72446">
      <w:r>
        <w:t xml:space="preserve">Self-assessment; </w:t>
      </w:r>
      <w:r w:rsidRPr="00A72446">
        <w:rPr>
          <w:u w:val="single"/>
        </w:rPr>
        <w:t>20/9/16</w:t>
      </w:r>
    </w:p>
    <w:p w:rsidR="003F1024" w:rsidRDefault="00A72446" w:rsidP="00A72446">
      <w:r>
        <w:t xml:space="preserve"> </w:t>
      </w:r>
      <w:r w:rsidR="004F4BDF">
        <w:t xml:space="preserve">On my website, I have started to produce a page about me, and I have also been adding to my slinkachu website. I have research slinkachu along with one other photographer. I am planning on writing about two other photographers. I have analysed his work and took inspiration to create two of my own shoots. I have analysed each shoot and chose my best and worst image that I have taken.  I think my work at the moment is on a grade c as I </w:t>
      </w:r>
      <w:r w:rsidR="00D34BE2">
        <w:t>haven’t</w:t>
      </w:r>
      <w:r w:rsidR="004F4BDF">
        <w:t xml:space="preserve"> finished a lot of the work as we have only been doing our website for a couple of weeks and because I feel as 9if I still have to develop some of my photography knowledge. </w:t>
      </w:r>
    </w:p>
    <w:p w:rsidR="00D34BE2" w:rsidRDefault="00D34BE2" w:rsidP="00A72446">
      <w:pPr>
        <w:rPr>
          <w:u w:val="single"/>
        </w:rPr>
      </w:pPr>
      <w:r>
        <w:t>Peer assessment</w:t>
      </w:r>
      <w:r w:rsidRPr="00D34BE2">
        <w:rPr>
          <w:u w:val="single"/>
        </w:rPr>
        <w:t>- 21/9/16</w:t>
      </w:r>
      <w:r w:rsidR="003469C1">
        <w:rPr>
          <w:u w:val="single"/>
        </w:rPr>
        <w:t xml:space="preserve"> </w:t>
      </w:r>
    </w:p>
    <w:p w:rsidR="003469C1" w:rsidRDefault="003469C1" w:rsidP="00A72446">
      <w:pPr>
        <w:rPr>
          <w:u w:val="single"/>
        </w:rPr>
      </w:pPr>
      <w:r>
        <w:rPr>
          <w:u w:val="single"/>
        </w:rPr>
        <w:t xml:space="preserve">Chloe day my first strength is that you have your website well navigated. My second strength is that you have your own opinion on your website and you target is use the photography terms. </w:t>
      </w:r>
    </w:p>
    <w:p w:rsidR="003469C1" w:rsidRDefault="003469C1" w:rsidP="003469C1">
      <w:pPr>
        <w:spacing w:after="0" w:line="240" w:lineRule="auto"/>
      </w:pPr>
      <w:r>
        <w:t>Peer Assessment- 21.09.2016</w:t>
      </w:r>
    </w:p>
    <w:p w:rsidR="003469C1" w:rsidRDefault="003469C1" w:rsidP="003469C1">
      <w:pPr>
        <w:spacing w:after="0" w:line="240" w:lineRule="auto"/>
      </w:pPr>
      <w:r>
        <w:t>Aggie Randles</w:t>
      </w:r>
    </w:p>
    <w:p w:rsidR="003469C1" w:rsidRDefault="003469C1" w:rsidP="00A72446"/>
    <w:p w:rsidR="003469C1" w:rsidRDefault="003469C1" w:rsidP="00A72446">
      <w:r>
        <w:t>Strength- I really like the way you’ve laid everything out</w:t>
      </w:r>
    </w:p>
    <w:p w:rsidR="003469C1" w:rsidRDefault="003469C1" w:rsidP="00A72446">
      <w:r>
        <w:t>Strength- I also like the way you’ve described everything in detail and the way you’ve described why you enjoy photography</w:t>
      </w:r>
    </w:p>
    <w:p w:rsidR="003469C1" w:rsidRPr="003469C1" w:rsidRDefault="00EC1A06" w:rsidP="00A72446">
      <w:r>
        <w:t>Target- Maybe analyse one of William Kass’s photos and/or make your best image bigger</w:t>
      </w:r>
      <w:r w:rsidR="003469C1">
        <w:t xml:space="preserve"> </w:t>
      </w:r>
      <w:r>
        <w:t>than your worst to show it off</w:t>
      </w:r>
    </w:p>
    <w:sectPr w:rsidR="003469C1" w:rsidRPr="003469C1" w:rsidSect="00F461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1"/>
    <w:rsid w:val="003469C1"/>
    <w:rsid w:val="003F1024"/>
    <w:rsid w:val="004F4BDF"/>
    <w:rsid w:val="00A72446"/>
    <w:rsid w:val="00D34BE2"/>
    <w:rsid w:val="00E66D6F"/>
    <w:rsid w:val="00EC1A06"/>
    <w:rsid w:val="00F4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05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37">
          <w:marLeft w:val="0"/>
          <w:marRight w:val="0"/>
          <w:marTop w:val="0"/>
          <w:marBottom w:val="0"/>
          <w:divBdr>
            <w:top w:val="none" w:sz="0" w:space="0" w:color="auto"/>
            <w:left w:val="none" w:sz="0" w:space="0" w:color="auto"/>
            <w:bottom w:val="none" w:sz="0" w:space="0" w:color="auto"/>
            <w:right w:val="none" w:sz="0" w:space="0" w:color="auto"/>
          </w:divBdr>
        </w:div>
        <w:div w:id="1162434063">
          <w:marLeft w:val="0"/>
          <w:marRight w:val="0"/>
          <w:marTop w:val="0"/>
          <w:marBottom w:val="0"/>
          <w:divBdr>
            <w:top w:val="none" w:sz="0" w:space="0" w:color="auto"/>
            <w:left w:val="none" w:sz="0" w:space="0" w:color="auto"/>
            <w:bottom w:val="none" w:sz="0" w:space="0" w:color="auto"/>
            <w:right w:val="none" w:sz="0" w:space="0" w:color="auto"/>
          </w:divBdr>
        </w:div>
        <w:div w:id="208760476">
          <w:marLeft w:val="0"/>
          <w:marRight w:val="0"/>
          <w:marTop w:val="0"/>
          <w:marBottom w:val="0"/>
          <w:divBdr>
            <w:top w:val="none" w:sz="0" w:space="0" w:color="auto"/>
            <w:left w:val="none" w:sz="0" w:space="0" w:color="auto"/>
            <w:bottom w:val="none" w:sz="0" w:space="0" w:color="auto"/>
            <w:right w:val="none" w:sz="0" w:space="0" w:color="auto"/>
          </w:divBdr>
        </w:div>
        <w:div w:id="19819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124-083A-4EAB-B782-A7CBFAFF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1C7A8DE7</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Authorised Users Only</cp:lastModifiedBy>
  <cp:revision>2</cp:revision>
  <dcterms:created xsi:type="dcterms:W3CDTF">2016-09-23T13:04:00Z</dcterms:created>
  <dcterms:modified xsi:type="dcterms:W3CDTF">2016-09-23T13:04:00Z</dcterms:modified>
</cp:coreProperties>
</file>