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1F1" w:rsidRPr="00F461F1" w:rsidRDefault="00F461F1" w:rsidP="00F461F1">
      <w:pPr>
        <w:spacing w:after="0" w:line="240" w:lineRule="auto"/>
        <w:rPr>
          <w:rFonts w:ascii="Times New Roman" w:eastAsia="Times New Roman" w:hAnsi="Times New Roman" w:cs="Times New Roman"/>
          <w:sz w:val="24"/>
          <w:szCs w:val="24"/>
          <w:lang w:eastAsia="en-GB"/>
        </w:rPr>
      </w:pPr>
      <w:bookmarkStart w:id="0" w:name="_GoBack"/>
      <w:bookmarkEnd w:id="0"/>
      <w:r w:rsidRPr="00F461F1">
        <w:rPr>
          <w:rFonts w:ascii="Arial" w:eastAsia="Times New Roman" w:hAnsi="Arial" w:cs="Arial"/>
          <w:b/>
          <w:bCs/>
          <w:color w:val="000000"/>
          <w:lang w:eastAsia="en-GB"/>
        </w:rPr>
        <w:t>KS4 GCSE PHOTOGRAPHY</w:t>
      </w:r>
      <w:r w:rsidRPr="00F461F1">
        <w:rPr>
          <w:rFonts w:ascii="Arial" w:eastAsia="Times New Roman" w:hAnsi="Arial" w:cs="Arial"/>
          <w:color w:val="000000"/>
          <w:lang w:eastAsia="en-GB"/>
        </w:rPr>
        <w:t>: How do I make progress?</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16"/>
        <w:gridCol w:w="216"/>
        <w:gridCol w:w="811"/>
        <w:gridCol w:w="689"/>
        <w:gridCol w:w="1756"/>
        <w:gridCol w:w="216"/>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Class: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Pr>
                <w:rFonts w:ascii="Arial" w:eastAsia="Times New Roman" w:hAnsi="Arial" w:cs="Arial"/>
                <w:b/>
                <w:bCs/>
                <w:color w:val="434343"/>
                <w:sz w:val="20"/>
                <w:szCs w:val="20"/>
                <w:lang w:eastAsia="en-GB"/>
              </w:rPr>
              <w:t>11Ph</w:t>
            </w: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434343"/>
                <w:sz w:val="20"/>
                <w:szCs w:val="20"/>
                <w:lang w:eastAsia="en-GB"/>
              </w:rPr>
              <w:t>Predicted Grade</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14145" w:type="dxa"/>
        <w:tblCellMar>
          <w:top w:w="15" w:type="dxa"/>
          <w:left w:w="15" w:type="dxa"/>
          <w:bottom w:w="15" w:type="dxa"/>
          <w:right w:w="15" w:type="dxa"/>
        </w:tblCellMar>
        <w:tblLook w:val="04A0" w:firstRow="1" w:lastRow="0" w:firstColumn="1" w:lastColumn="0" w:noHBand="0" w:noVBand="1"/>
      </w:tblPr>
      <w:tblGrid>
        <w:gridCol w:w="2905"/>
        <w:gridCol w:w="488"/>
        <w:gridCol w:w="2984"/>
        <w:gridCol w:w="487"/>
        <w:gridCol w:w="2983"/>
        <w:gridCol w:w="487"/>
        <w:gridCol w:w="3324"/>
        <w:gridCol w:w="48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10  Level:</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Year 11 Term 1 </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Year 11 Term 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Final Assessment</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F461F1" w:rsidRPr="00F461F1" w:rsidRDefault="00F461F1" w:rsidP="00F461F1">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711"/>
        <w:gridCol w:w="3602"/>
        <w:gridCol w:w="3421"/>
        <w:gridCol w:w="3037"/>
        <w:gridCol w:w="3397"/>
      </w:tblGrid>
      <w:tr w:rsidR="00F461F1" w:rsidRPr="00F461F1" w:rsidTr="00F461F1">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Level</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AO1: Research a range of sources &amp; generate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AO2: Experiment with resources &amp; refine ideas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AO3: Document ideas, observations &amp; experiences</w:t>
            </w:r>
          </w:p>
        </w:tc>
        <w:tc>
          <w:tcPr>
            <w:tcW w:w="0" w:type="auto"/>
            <w:tcBorders>
              <w:top w:val="single" w:sz="6" w:space="0" w:color="000000"/>
              <w:left w:val="single" w:sz="6" w:space="0" w:color="000000"/>
              <w:bottom w:val="single" w:sz="6" w:space="0" w:color="000000"/>
              <w:right w:val="single" w:sz="6" w:space="0" w:color="000000"/>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16"/>
                <w:szCs w:val="16"/>
                <w:lang w:eastAsia="en-GB"/>
              </w:rPr>
              <w:t>AO4: Present personal, meaningful responses</w:t>
            </w:r>
          </w:p>
        </w:tc>
      </w:tr>
      <w:tr w:rsidR="00F461F1" w:rsidRPr="007E5FA9" w:rsidTr="00F461F1">
        <w:trPr>
          <w:trHeight w:val="148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w:t>
            </w:r>
            <w:r w:rsidRPr="007E5FA9">
              <w:rPr>
                <w:rFonts w:ascii="Arial" w:eastAsia="Times New Roman" w:hAnsi="Arial" w:cs="Arial"/>
                <w:color w:val="000000"/>
                <w:sz w:val="16"/>
                <w:szCs w:val="16"/>
                <w:highlight w:val="yellow"/>
                <w:lang w:eastAsia="en-GB"/>
              </w:rPr>
              <w:t>creatively</w:t>
            </w:r>
            <w:r w:rsidRPr="00F461F1">
              <w:rPr>
                <w:rFonts w:ascii="Arial" w:eastAsia="Times New Roman" w:hAnsi="Arial" w:cs="Arial"/>
                <w:color w:val="000000"/>
                <w:sz w:val="16"/>
                <w:szCs w:val="16"/>
                <w:lang w:eastAsia="en-GB"/>
              </w:rPr>
              <w:t xml:space="preserve"> develop </w:t>
            </w:r>
            <w:r w:rsidRPr="007E5FA9">
              <w:rPr>
                <w:rFonts w:ascii="Arial" w:eastAsia="Times New Roman" w:hAnsi="Arial" w:cs="Arial"/>
                <w:color w:val="000000"/>
                <w:sz w:val="16"/>
                <w:szCs w:val="16"/>
                <w:highlight w:val="yellow"/>
                <w:lang w:eastAsia="en-GB"/>
              </w:rPr>
              <w:t>sophisticated</w:t>
            </w:r>
            <w:r w:rsidRPr="00F461F1">
              <w:rPr>
                <w:rFonts w:ascii="Arial" w:eastAsia="Times New Roman" w:hAnsi="Arial" w:cs="Arial"/>
                <w:color w:val="000000"/>
                <w:sz w:val="16"/>
                <w:szCs w:val="16"/>
                <w:lang w:eastAsia="en-GB"/>
              </w:rPr>
              <w:t xml:space="preserve"> ideas based on </w:t>
            </w:r>
            <w:r w:rsidRPr="007E5FA9">
              <w:rPr>
                <w:rFonts w:ascii="Arial" w:eastAsia="Times New Roman" w:hAnsi="Arial" w:cs="Arial"/>
                <w:color w:val="000000"/>
                <w:sz w:val="16"/>
                <w:szCs w:val="16"/>
                <w:highlight w:val="yellow"/>
                <w:lang w:eastAsia="en-GB"/>
              </w:rPr>
              <w:t>detailed</w:t>
            </w:r>
            <w:r w:rsidRPr="00F461F1">
              <w:rPr>
                <w:rFonts w:ascii="Arial" w:eastAsia="Times New Roman" w:hAnsi="Arial" w:cs="Arial"/>
                <w:color w:val="000000"/>
                <w:sz w:val="16"/>
                <w:szCs w:val="16"/>
                <w:lang w:eastAsia="en-GB"/>
              </w:rPr>
              <w:t xml:space="preserve"> and </w:t>
            </w:r>
            <w:r w:rsidRPr="007E5FA9">
              <w:rPr>
                <w:rFonts w:ascii="Arial" w:eastAsia="Times New Roman" w:hAnsi="Arial" w:cs="Arial"/>
                <w:color w:val="000000"/>
                <w:sz w:val="16"/>
                <w:szCs w:val="16"/>
                <w:highlight w:val="yellow"/>
                <w:lang w:eastAsia="en-GB"/>
              </w:rPr>
              <w:t>imaginative</w:t>
            </w:r>
            <w:r w:rsidRPr="00F461F1">
              <w:rPr>
                <w:rFonts w:ascii="Arial" w:eastAsia="Times New Roman" w:hAnsi="Arial" w:cs="Arial"/>
                <w:color w:val="000000"/>
                <w:sz w:val="16"/>
                <w:szCs w:val="16"/>
                <w:lang w:eastAsia="en-GB"/>
              </w:rPr>
              <w:t xml:space="preserve"> research. I can skilfully analyse images based on a clear understanding of the contexts in which they are made.</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experiment </w:t>
            </w:r>
            <w:r w:rsidRPr="007E5FA9">
              <w:rPr>
                <w:rFonts w:ascii="Arial" w:eastAsia="Times New Roman" w:hAnsi="Arial" w:cs="Arial"/>
                <w:color w:val="000000"/>
                <w:sz w:val="16"/>
                <w:szCs w:val="16"/>
                <w:highlight w:val="yellow"/>
                <w:lang w:eastAsia="en-GB"/>
              </w:rPr>
              <w:t>imaginatively</w:t>
            </w:r>
            <w:r w:rsidRPr="00F461F1">
              <w:rPr>
                <w:rFonts w:ascii="Arial" w:eastAsia="Times New Roman" w:hAnsi="Arial" w:cs="Arial"/>
                <w:color w:val="000000"/>
                <w:sz w:val="16"/>
                <w:szCs w:val="16"/>
                <w:lang w:eastAsia="en-GB"/>
              </w:rPr>
              <w:t xml:space="preserve"> with a wide range of resources, media, techniques and processes. I always refine my ideas as they develop, </w:t>
            </w:r>
            <w:r w:rsidRPr="007E5FA9">
              <w:rPr>
                <w:rFonts w:ascii="Arial" w:eastAsia="Times New Roman" w:hAnsi="Arial" w:cs="Arial"/>
                <w:color w:val="000000"/>
                <w:sz w:val="16"/>
                <w:szCs w:val="16"/>
                <w:highlight w:val="yellow"/>
                <w:lang w:eastAsia="en-GB"/>
              </w:rPr>
              <w:t>demonstrating</w:t>
            </w:r>
            <w:r w:rsidRPr="00F461F1">
              <w:rPr>
                <w:rFonts w:ascii="Arial" w:eastAsia="Times New Roman" w:hAnsi="Arial" w:cs="Arial"/>
                <w:color w:val="000000"/>
                <w:sz w:val="16"/>
                <w:szCs w:val="16"/>
                <w:lang w:eastAsia="en-GB"/>
              </w:rPr>
              <w:t xml:space="preserve"> control of these resources.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w:t>
            </w:r>
            <w:r w:rsidRPr="007E5FA9">
              <w:rPr>
                <w:rFonts w:ascii="Arial" w:eastAsia="Times New Roman" w:hAnsi="Arial" w:cs="Arial"/>
                <w:color w:val="000000"/>
                <w:sz w:val="16"/>
                <w:szCs w:val="16"/>
                <w:highlight w:val="yellow"/>
                <w:lang w:eastAsia="en-GB"/>
              </w:rPr>
              <w:t>sensitively</w:t>
            </w:r>
            <w:r w:rsidRPr="00F461F1">
              <w:rPr>
                <w:rFonts w:ascii="Arial" w:eastAsia="Times New Roman" w:hAnsi="Arial" w:cs="Arial"/>
                <w:color w:val="000000"/>
                <w:sz w:val="16"/>
                <w:szCs w:val="16"/>
                <w:lang w:eastAsia="en-GB"/>
              </w:rPr>
              <w:t xml:space="preserve"> and </w:t>
            </w:r>
            <w:r w:rsidRPr="007E5FA9">
              <w:rPr>
                <w:rFonts w:ascii="Arial" w:eastAsia="Times New Roman" w:hAnsi="Arial" w:cs="Arial"/>
                <w:color w:val="000000"/>
                <w:sz w:val="16"/>
                <w:szCs w:val="16"/>
                <w:highlight w:val="yellow"/>
                <w:lang w:eastAsia="en-GB"/>
              </w:rPr>
              <w:t>skilfully</w:t>
            </w:r>
            <w:r w:rsidRPr="00F461F1">
              <w:rPr>
                <w:rFonts w:ascii="Arial" w:eastAsia="Times New Roman" w:hAnsi="Arial" w:cs="Arial"/>
                <w:color w:val="000000"/>
                <w:sz w:val="16"/>
                <w:szCs w:val="16"/>
                <w:lang w:eastAsia="en-GB"/>
              </w:rPr>
              <w:t xml:space="preserve"> record my </w:t>
            </w:r>
            <w:r w:rsidRPr="007E5FA9">
              <w:rPr>
                <w:rFonts w:ascii="Arial" w:eastAsia="Times New Roman" w:hAnsi="Arial" w:cs="Arial"/>
                <w:color w:val="000000"/>
                <w:sz w:val="16"/>
                <w:szCs w:val="16"/>
                <w:highlight w:val="yellow"/>
                <w:lang w:eastAsia="en-GB"/>
              </w:rPr>
              <w:t>ideas</w:t>
            </w:r>
            <w:r w:rsidRPr="00F461F1">
              <w:rPr>
                <w:rFonts w:ascii="Arial" w:eastAsia="Times New Roman" w:hAnsi="Arial" w:cs="Arial"/>
                <w:color w:val="000000"/>
                <w:sz w:val="16"/>
                <w:szCs w:val="16"/>
                <w:lang w:eastAsia="en-GB"/>
              </w:rPr>
              <w:t xml:space="preserve">, </w:t>
            </w:r>
            <w:r w:rsidRPr="007E5FA9">
              <w:rPr>
                <w:rFonts w:ascii="Arial" w:eastAsia="Times New Roman" w:hAnsi="Arial" w:cs="Arial"/>
                <w:color w:val="000000"/>
                <w:sz w:val="16"/>
                <w:szCs w:val="16"/>
                <w:highlight w:val="yellow"/>
                <w:lang w:eastAsia="en-GB"/>
              </w:rPr>
              <w:t>observations and experiences</w:t>
            </w:r>
            <w:r w:rsidRPr="00F461F1">
              <w:rPr>
                <w:rFonts w:ascii="Arial" w:eastAsia="Times New Roman" w:hAnsi="Arial" w:cs="Arial"/>
                <w:color w:val="000000"/>
                <w:sz w:val="16"/>
                <w:szCs w:val="16"/>
                <w:lang w:eastAsia="en-GB"/>
              </w:rPr>
              <w:t>, producing documents that demonstrate considerable flair and originality.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 xml:space="preserve">I can present personal, </w:t>
            </w:r>
            <w:r w:rsidRPr="007E5FA9">
              <w:rPr>
                <w:rFonts w:ascii="Arial" w:eastAsia="Times New Roman" w:hAnsi="Arial" w:cs="Arial"/>
                <w:color w:val="000000"/>
                <w:sz w:val="16"/>
                <w:szCs w:val="16"/>
                <w:highlight w:val="yellow"/>
                <w:lang w:eastAsia="en-GB"/>
              </w:rPr>
              <w:t>meaningful</w:t>
            </w:r>
            <w:r w:rsidRPr="00F461F1">
              <w:rPr>
                <w:rFonts w:ascii="Arial" w:eastAsia="Times New Roman" w:hAnsi="Arial" w:cs="Arial"/>
                <w:color w:val="000000"/>
                <w:sz w:val="16"/>
                <w:szCs w:val="16"/>
                <w:lang w:eastAsia="en-GB"/>
              </w:rPr>
              <w:t xml:space="preserve"> and </w:t>
            </w:r>
            <w:r w:rsidRPr="007E5FA9">
              <w:rPr>
                <w:rFonts w:ascii="Arial" w:eastAsia="Times New Roman" w:hAnsi="Arial" w:cs="Arial"/>
                <w:color w:val="000000"/>
                <w:sz w:val="16"/>
                <w:szCs w:val="16"/>
                <w:highlight w:val="yellow"/>
                <w:lang w:eastAsia="en-GB"/>
              </w:rPr>
              <w:t>imaginative responses</w:t>
            </w:r>
            <w:r w:rsidRPr="00F461F1">
              <w:rPr>
                <w:rFonts w:ascii="Arial" w:eastAsia="Times New Roman" w:hAnsi="Arial" w:cs="Arial"/>
                <w:color w:val="000000"/>
                <w:sz w:val="16"/>
                <w:szCs w:val="16"/>
                <w:lang w:eastAsia="en-GB"/>
              </w:rPr>
              <w:t xml:space="preserve"> that fully realise my </w:t>
            </w:r>
            <w:r w:rsidRPr="007E5FA9">
              <w:rPr>
                <w:rFonts w:ascii="Arial" w:eastAsia="Times New Roman" w:hAnsi="Arial" w:cs="Arial"/>
                <w:color w:val="000000"/>
                <w:sz w:val="16"/>
                <w:szCs w:val="16"/>
                <w:highlight w:val="yellow"/>
                <w:lang w:eastAsia="en-GB"/>
              </w:rPr>
              <w:t>creative and original intentions</w:t>
            </w:r>
            <w:r w:rsidRPr="00F461F1">
              <w:rPr>
                <w:rFonts w:ascii="Arial" w:eastAsia="Times New Roman" w:hAnsi="Arial" w:cs="Arial"/>
                <w:color w:val="000000"/>
                <w:sz w:val="16"/>
                <w:szCs w:val="16"/>
                <w:lang w:eastAsia="en-GB"/>
              </w:rPr>
              <w:t xml:space="preserve">. I can evaluate my work with </w:t>
            </w:r>
            <w:r w:rsidRPr="007E5FA9">
              <w:rPr>
                <w:rFonts w:ascii="Arial" w:eastAsia="Times New Roman" w:hAnsi="Arial" w:cs="Arial"/>
                <w:color w:val="000000"/>
                <w:sz w:val="16"/>
                <w:szCs w:val="16"/>
                <w:highlight w:val="yellow"/>
                <w:lang w:eastAsia="en-GB"/>
              </w:rPr>
              <w:t>great skill</w:t>
            </w:r>
            <w:r w:rsidRPr="00F461F1">
              <w:rPr>
                <w:rFonts w:ascii="Arial" w:eastAsia="Times New Roman" w:hAnsi="Arial" w:cs="Arial"/>
                <w:color w:val="000000"/>
                <w:sz w:val="16"/>
                <w:szCs w:val="16"/>
                <w:lang w:eastAsia="en-GB"/>
              </w:rPr>
              <w:t xml:space="preserve"> and </w:t>
            </w:r>
            <w:r w:rsidRPr="007E5FA9">
              <w:rPr>
                <w:rFonts w:ascii="Arial" w:eastAsia="Times New Roman" w:hAnsi="Arial" w:cs="Arial"/>
                <w:color w:val="000000"/>
                <w:sz w:val="16"/>
                <w:szCs w:val="16"/>
                <w:highlight w:val="yellow"/>
                <w:lang w:eastAsia="en-GB"/>
              </w:rPr>
              <w:t>understanding</w:t>
            </w:r>
            <w:r w:rsidRPr="00F461F1">
              <w:rPr>
                <w:rFonts w:ascii="Arial" w:eastAsia="Times New Roman" w:hAnsi="Arial" w:cs="Arial"/>
                <w:color w:val="000000"/>
                <w:sz w:val="16"/>
                <w:szCs w:val="16"/>
                <w:lang w:eastAsia="en-GB"/>
              </w:rPr>
              <w:t>.</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A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sophisticated ideas based on detailed research. I can analyse images skilfully and I understand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confidently with a wide range of resources, media, techniques and processes and I am clearly able to refine my ideas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skilfully record my ideas, observations and experiences, producing imaginative documents.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imaginative responses that fully realise my intentions. I can confidently evaluate my work with clear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B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develop thoughtful ideas based on increasingly detailed research. I can analyse images appropriately and I have a sound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thoughtfully with a range of resources, media, techniques and processes and I am able to refine my ideas as they develop with growing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record my ideas, observations and experiences with increasing skill.</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personal, meaningful and thoughtful responses that realise my intentions. I can evaluate my work with growing understanding.</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C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effectively develop ideas based on considered research. I can analyse images with increasing skill and I have a growing understanding of the contexts in which they are made.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effectively with a range of resources, media, techniques and processes and I am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skills to effectively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mainly realise my intentions. I can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lastRenderedPageBreak/>
              <w:t>D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able to develop ideas based on increasingly considered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experiment with a limited range of resources, media, techniques and processes and I am often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effectively record my ideas, observations and experiences with increasing confidence.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can present increasingly personal, meaningful responses that sometimes realise my intentions. I am learning how to evaluate my work effectively.</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E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sometimes able to develop ideas based on some research. I am developing an understanding of how to analyse images effectively.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learning how to experiment with a limited range of resources, media, techniques and processes and I am sometimes able to refine my ideas appropriately as they develop.</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am developing the skills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the ability to present increasingly personal, meaningful responses that occasionally realise my intentions. I am learning how to evaluate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F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been able to develop ideas based on some limited research. I have some understanding of how to analyse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experiment with a limited range of resources, media, techniques and processes. There is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shown some ability to present personal responses. I have produced some short evaluations of my work.</w:t>
            </w:r>
          </w:p>
        </w:tc>
      </w:tr>
      <w:tr w:rsidR="00F461F1" w:rsidRPr="00F461F1" w:rsidTr="00F461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G    1</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2</w:t>
            </w:r>
          </w:p>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000000"/>
                <w:sz w:val="20"/>
                <w:szCs w:val="20"/>
                <w:lang w:eastAsia="en-GB"/>
              </w:rPr>
              <w:t>      3</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produced some ideas based on very limited research. I have attempted to analyse some images.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use a limited range of resources, media, techniques and processes. There is very limited evidence of my ability to refine my work as it develops.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attempted to record some of my ideas, observations and experiences.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r w:rsidRPr="00F461F1">
              <w:rPr>
                <w:rFonts w:ascii="Arial" w:eastAsia="Times New Roman" w:hAnsi="Arial" w:cs="Arial"/>
                <w:color w:val="000000"/>
                <w:sz w:val="16"/>
                <w:szCs w:val="16"/>
                <w:lang w:eastAsia="en-GB"/>
              </w:rPr>
              <w:t>I have presented some personal responses.</w:t>
            </w: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bl>
    <w:p w:rsidR="00F461F1" w:rsidRPr="00F461F1" w:rsidRDefault="00F461F1" w:rsidP="00F461F1">
      <w:pPr>
        <w:spacing w:after="240" w:line="240" w:lineRule="auto"/>
        <w:rPr>
          <w:rFonts w:ascii="Times New Roman" w:eastAsia="Times New Roman" w:hAnsi="Times New Roman" w:cs="Times New Roman"/>
          <w:sz w:val="24"/>
          <w:szCs w:val="24"/>
          <w:lang w:eastAsia="en-GB"/>
        </w:rPr>
      </w:pPr>
      <w:r w:rsidRPr="00F461F1">
        <w:rPr>
          <w:rFonts w:ascii="Times New Roman" w:eastAsia="Times New Roman" w:hAnsi="Times New Roman" w:cs="Times New Roman"/>
          <w:sz w:val="24"/>
          <w:szCs w:val="24"/>
          <w:lang w:eastAsia="en-GB"/>
        </w:rPr>
        <w:br/>
      </w:r>
    </w:p>
    <w:tbl>
      <w:tblPr>
        <w:tblW w:w="14145" w:type="dxa"/>
        <w:tblCellMar>
          <w:top w:w="15" w:type="dxa"/>
          <w:left w:w="15" w:type="dxa"/>
          <w:bottom w:w="15" w:type="dxa"/>
          <w:right w:w="15" w:type="dxa"/>
        </w:tblCellMar>
        <w:tblLook w:val="04A0" w:firstRow="1" w:lastRow="0" w:firstColumn="1" w:lastColumn="0" w:noHBand="0" w:noVBand="1"/>
      </w:tblPr>
      <w:tblGrid>
        <w:gridCol w:w="2185"/>
        <w:gridCol w:w="995"/>
        <w:gridCol w:w="995"/>
        <w:gridCol w:w="995"/>
        <w:gridCol w:w="995"/>
        <w:gridCol w:w="2879"/>
        <w:gridCol w:w="5101"/>
      </w:tblGrid>
      <w:tr w:rsidR="00F461F1" w:rsidRPr="00F461F1" w:rsidTr="00F461F1">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Coursework</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AO1</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AO2</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AO3</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AO4</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24"/>
                <w:szCs w:val="24"/>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Estimated Grade</w:t>
            </w:r>
          </w:p>
        </w:tc>
        <w:tc>
          <w:tcPr>
            <w:tcW w:w="0" w:type="auto"/>
            <w:tcBorders>
              <w:top w:val="single" w:sz="6" w:space="0" w:color="666666"/>
              <w:left w:val="single" w:sz="6" w:space="0" w:color="666666"/>
              <w:bottom w:val="single" w:sz="6" w:space="0" w:color="666666"/>
              <w:right w:val="single" w:sz="6" w:space="0" w:color="666666"/>
            </w:tcBorders>
            <w:shd w:val="clear" w:color="auto" w:fill="666666"/>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b/>
                <w:bCs/>
                <w:color w:val="FFFFFF"/>
                <w:sz w:val="20"/>
                <w:szCs w:val="20"/>
                <w:lang w:eastAsia="en-GB"/>
              </w:rPr>
              <w:t>End of course Estimated Grade</w:t>
            </w: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1. Slinkachu</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2.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r w:rsidRPr="00F461F1">
              <w:rPr>
                <w:rFonts w:ascii="Arial" w:eastAsia="Times New Roman" w:hAnsi="Arial" w:cs="Arial"/>
                <w:color w:val="000000"/>
                <w:sz w:val="20"/>
                <w:szCs w:val="20"/>
                <w:lang w:eastAsia="en-GB"/>
              </w:rPr>
              <w:t xml:space="preserve">3. </w:t>
            </w: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tcPr>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r>
      <w:tr w:rsidR="00F461F1" w:rsidRPr="00F461F1" w:rsidTr="00F461F1">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Default="00F461F1" w:rsidP="00F461F1">
            <w:pPr>
              <w:spacing w:after="0" w:line="0" w:lineRule="atLeast"/>
              <w:rPr>
                <w:rFonts w:ascii="Arial" w:eastAsia="Times New Roman" w:hAnsi="Arial" w:cs="Arial"/>
                <w:color w:val="000000"/>
                <w:sz w:val="20"/>
                <w:szCs w:val="20"/>
                <w:lang w:eastAsia="en-GB"/>
              </w:rPr>
            </w:pPr>
            <w:r w:rsidRPr="00F461F1">
              <w:rPr>
                <w:rFonts w:ascii="Arial" w:eastAsia="Times New Roman" w:hAnsi="Arial" w:cs="Arial"/>
                <w:color w:val="000000"/>
                <w:sz w:val="20"/>
                <w:szCs w:val="20"/>
                <w:lang w:eastAsia="en-GB"/>
              </w:rPr>
              <w:lastRenderedPageBreak/>
              <w:t xml:space="preserve">4. </w:t>
            </w:r>
          </w:p>
          <w:p w:rsidR="00F461F1" w:rsidRDefault="00F461F1" w:rsidP="00F461F1">
            <w:pPr>
              <w:spacing w:after="0" w:line="0" w:lineRule="atLeast"/>
              <w:rPr>
                <w:rFonts w:ascii="Arial" w:eastAsia="Times New Roman" w:hAnsi="Arial" w:cs="Arial"/>
                <w:color w:val="000000"/>
                <w:sz w:val="20"/>
                <w:szCs w:val="20"/>
                <w:lang w:eastAsia="en-GB"/>
              </w:rPr>
            </w:pPr>
          </w:p>
          <w:p w:rsidR="00F461F1" w:rsidRPr="00F461F1" w:rsidRDefault="00F461F1" w:rsidP="00F461F1">
            <w:pPr>
              <w:spacing w:after="0" w:line="0" w:lineRule="atLeast"/>
              <w:rPr>
                <w:rFonts w:ascii="Times New Roman" w:eastAsia="Times New Roman" w:hAnsi="Times New Roman" w:cs="Times New Roman"/>
                <w:sz w:val="24"/>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c>
          <w:tcPr>
            <w:tcW w:w="0" w:type="auto"/>
            <w:tcBorders>
              <w:top w:val="single" w:sz="6" w:space="0" w:color="666666"/>
              <w:left w:val="single" w:sz="6" w:space="0" w:color="666666"/>
              <w:bottom w:val="single" w:sz="6" w:space="0" w:color="666666"/>
              <w:right w:val="single" w:sz="6" w:space="0" w:color="666666"/>
            </w:tcBorders>
            <w:tcMar>
              <w:top w:w="105" w:type="dxa"/>
              <w:left w:w="105" w:type="dxa"/>
              <w:bottom w:w="105" w:type="dxa"/>
              <w:right w:w="105" w:type="dxa"/>
            </w:tcMar>
            <w:hideMark/>
          </w:tcPr>
          <w:p w:rsidR="00F461F1" w:rsidRPr="00F461F1" w:rsidRDefault="00F461F1" w:rsidP="00F461F1">
            <w:pPr>
              <w:spacing w:after="0" w:line="240" w:lineRule="auto"/>
              <w:rPr>
                <w:rFonts w:ascii="Times New Roman" w:eastAsia="Times New Roman" w:hAnsi="Times New Roman" w:cs="Times New Roman"/>
                <w:sz w:val="1"/>
                <w:szCs w:val="24"/>
                <w:lang w:eastAsia="en-GB"/>
              </w:rPr>
            </w:pPr>
          </w:p>
        </w:tc>
      </w:tr>
    </w:tbl>
    <w:p w:rsidR="003F1024" w:rsidRDefault="003F1024"/>
    <w:p w:rsidR="00F3752B" w:rsidRPr="00123C12" w:rsidRDefault="00F3752B">
      <w:pPr>
        <w:rPr>
          <w:sz w:val="28"/>
          <w:szCs w:val="28"/>
        </w:rPr>
      </w:pPr>
      <w:r w:rsidRPr="00123C12">
        <w:rPr>
          <w:sz w:val="28"/>
          <w:szCs w:val="28"/>
        </w:rPr>
        <w:t>20/09/16</w:t>
      </w:r>
    </w:p>
    <w:p w:rsidR="00F3752B" w:rsidRDefault="00F3752B">
      <w:pPr>
        <w:rPr>
          <w:sz w:val="28"/>
          <w:szCs w:val="28"/>
        </w:rPr>
      </w:pPr>
      <w:r w:rsidRPr="00123C12">
        <w:rPr>
          <w:sz w:val="28"/>
          <w:szCs w:val="28"/>
        </w:rPr>
        <w:t>Self-Assessment: I believe I’m at</w:t>
      </w:r>
      <w:r w:rsidR="00123C12" w:rsidRPr="00123C12">
        <w:rPr>
          <w:sz w:val="28"/>
          <w:szCs w:val="28"/>
        </w:rPr>
        <w:t xml:space="preserve"> a top C or a low B grade, my next photography shoot is I will be brining my pack of Oreos in to make it look like the miniature figure is working on a Oreo house. I can reach that A* grade by</w:t>
      </w:r>
      <w:r w:rsidR="00123C12">
        <w:rPr>
          <w:sz w:val="28"/>
          <w:szCs w:val="28"/>
        </w:rPr>
        <w:t xml:space="preserve"> creatively develop </w:t>
      </w:r>
      <w:r w:rsidR="00123C12" w:rsidRPr="00123C12">
        <w:rPr>
          <w:sz w:val="28"/>
          <w:szCs w:val="28"/>
        </w:rPr>
        <w:t xml:space="preserve">sophisticated ideas based on detailed and imaginative research. I can skilfully analyse images based on a clear understanding of the </w:t>
      </w:r>
      <w:r w:rsidR="00123C12">
        <w:rPr>
          <w:sz w:val="28"/>
          <w:szCs w:val="28"/>
        </w:rPr>
        <w:t>contexts in which they are made or I can</w:t>
      </w:r>
      <w:r w:rsidR="00123C12" w:rsidRPr="00123C12">
        <w:rPr>
          <w:sz w:val="28"/>
          <w:szCs w:val="28"/>
        </w:rPr>
        <w:t xml:space="preserve"> experiment imaginatively with a wide range of resources, media, techniques and processes. I always refine my ideas as they develop, demonstrating control of these resources.</w:t>
      </w:r>
      <w:r w:rsidR="00123C12">
        <w:rPr>
          <w:sz w:val="28"/>
          <w:szCs w:val="28"/>
        </w:rPr>
        <w:t xml:space="preserve"> How I can reach these are work hard, blank everything out and concentrate on what I`m doing. </w:t>
      </w:r>
    </w:p>
    <w:p w:rsidR="00530852" w:rsidRDefault="00530852">
      <w:pPr>
        <w:rPr>
          <w:sz w:val="28"/>
          <w:szCs w:val="28"/>
        </w:rPr>
      </w:pPr>
      <w:r>
        <w:rPr>
          <w:sz w:val="28"/>
          <w:szCs w:val="28"/>
        </w:rPr>
        <w:t>21/09/16</w:t>
      </w:r>
    </w:p>
    <w:p w:rsidR="00530852" w:rsidRDefault="00530852">
      <w:pPr>
        <w:rPr>
          <w:sz w:val="28"/>
          <w:szCs w:val="28"/>
        </w:rPr>
      </w:pPr>
      <w:r>
        <w:rPr>
          <w:sz w:val="28"/>
          <w:szCs w:val="28"/>
        </w:rPr>
        <w:t xml:space="preserve">Peer assessment: </w:t>
      </w:r>
      <w:r w:rsidR="00057ADA">
        <w:rPr>
          <w:sz w:val="28"/>
          <w:szCs w:val="28"/>
        </w:rPr>
        <w:t xml:space="preserve"> Rachel hunt.</w:t>
      </w:r>
    </w:p>
    <w:p w:rsidR="00057ADA" w:rsidRDefault="00057ADA">
      <w:pPr>
        <w:rPr>
          <w:sz w:val="28"/>
          <w:szCs w:val="28"/>
        </w:rPr>
      </w:pPr>
      <w:r>
        <w:rPr>
          <w:sz w:val="28"/>
          <w:szCs w:val="28"/>
        </w:rPr>
        <w:t xml:space="preserve">S: you have written information about Slinkachu and shown examples of some of his work that you personally find appealing. </w:t>
      </w:r>
    </w:p>
    <w:p w:rsidR="00057ADA" w:rsidRDefault="00057ADA">
      <w:pPr>
        <w:rPr>
          <w:sz w:val="28"/>
          <w:szCs w:val="28"/>
        </w:rPr>
      </w:pPr>
      <w:r>
        <w:rPr>
          <w:sz w:val="28"/>
          <w:szCs w:val="28"/>
        </w:rPr>
        <w:t>S: you have chosen you best and worst photo from your two shoots to show what you think you can work on to better your photography skills and what you think you have achieved during the shoot.</w:t>
      </w:r>
    </w:p>
    <w:p w:rsidR="00057ADA" w:rsidRPr="00123C12" w:rsidRDefault="00057ADA">
      <w:pPr>
        <w:rPr>
          <w:sz w:val="28"/>
          <w:szCs w:val="28"/>
        </w:rPr>
      </w:pPr>
      <w:r>
        <w:rPr>
          <w:sz w:val="28"/>
          <w:szCs w:val="28"/>
        </w:rPr>
        <w:t>T: to better your website, make sure to talk about the aperture setting you use and the exposure setting so you show a wider range of photography terminology.</w:t>
      </w:r>
    </w:p>
    <w:sectPr w:rsidR="00057ADA" w:rsidRPr="00123C12" w:rsidSect="00F461F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1"/>
    <w:rsid w:val="00057ADA"/>
    <w:rsid w:val="00123C12"/>
    <w:rsid w:val="0021013D"/>
    <w:rsid w:val="003F1024"/>
    <w:rsid w:val="00530852"/>
    <w:rsid w:val="00741D62"/>
    <w:rsid w:val="007E5FA9"/>
    <w:rsid w:val="00CE6C7D"/>
    <w:rsid w:val="00F3752B"/>
    <w:rsid w:val="00F461F1"/>
    <w:rsid w:val="00F96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461F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4057">
      <w:bodyDiv w:val="1"/>
      <w:marLeft w:val="0"/>
      <w:marRight w:val="0"/>
      <w:marTop w:val="0"/>
      <w:marBottom w:val="0"/>
      <w:divBdr>
        <w:top w:val="none" w:sz="0" w:space="0" w:color="auto"/>
        <w:left w:val="none" w:sz="0" w:space="0" w:color="auto"/>
        <w:bottom w:val="none" w:sz="0" w:space="0" w:color="auto"/>
        <w:right w:val="none" w:sz="0" w:space="0" w:color="auto"/>
      </w:divBdr>
      <w:divsChild>
        <w:div w:id="1841457937">
          <w:marLeft w:val="0"/>
          <w:marRight w:val="0"/>
          <w:marTop w:val="0"/>
          <w:marBottom w:val="0"/>
          <w:divBdr>
            <w:top w:val="none" w:sz="0" w:space="0" w:color="auto"/>
            <w:left w:val="none" w:sz="0" w:space="0" w:color="auto"/>
            <w:bottom w:val="none" w:sz="0" w:space="0" w:color="auto"/>
            <w:right w:val="none" w:sz="0" w:space="0" w:color="auto"/>
          </w:divBdr>
        </w:div>
        <w:div w:id="1162434063">
          <w:marLeft w:val="0"/>
          <w:marRight w:val="0"/>
          <w:marTop w:val="0"/>
          <w:marBottom w:val="0"/>
          <w:divBdr>
            <w:top w:val="none" w:sz="0" w:space="0" w:color="auto"/>
            <w:left w:val="none" w:sz="0" w:space="0" w:color="auto"/>
            <w:bottom w:val="none" w:sz="0" w:space="0" w:color="auto"/>
            <w:right w:val="none" w:sz="0" w:space="0" w:color="auto"/>
          </w:divBdr>
        </w:div>
        <w:div w:id="208760476">
          <w:marLeft w:val="0"/>
          <w:marRight w:val="0"/>
          <w:marTop w:val="0"/>
          <w:marBottom w:val="0"/>
          <w:divBdr>
            <w:top w:val="none" w:sz="0" w:space="0" w:color="auto"/>
            <w:left w:val="none" w:sz="0" w:space="0" w:color="auto"/>
            <w:bottom w:val="none" w:sz="0" w:space="0" w:color="auto"/>
            <w:right w:val="none" w:sz="0" w:space="0" w:color="auto"/>
          </w:divBdr>
        </w:div>
        <w:div w:id="1981957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357F739B</Template>
  <TotalTime>1</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Users Only</dc:creator>
  <cp:lastModifiedBy>Authorised Users Only</cp:lastModifiedBy>
  <cp:revision>2</cp:revision>
  <dcterms:created xsi:type="dcterms:W3CDTF">2016-09-23T13:00:00Z</dcterms:created>
  <dcterms:modified xsi:type="dcterms:W3CDTF">2016-09-23T13:00:00Z</dcterms:modified>
</cp:coreProperties>
</file>